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DC37D7">
        <w:rPr>
          <w:rFonts w:ascii="Times New Roman" w:hAnsi="Times New Roman"/>
          <w:sz w:val="24"/>
          <w:szCs w:val="24"/>
        </w:rPr>
        <w:t>viselő Testület 2015.július 15</w:t>
      </w:r>
      <w:r w:rsidR="007A7E70">
        <w:rPr>
          <w:rFonts w:ascii="Times New Roman" w:hAnsi="Times New Roman"/>
          <w:sz w:val="24"/>
          <w:szCs w:val="24"/>
        </w:rPr>
        <w:t>.</w:t>
      </w:r>
      <w:r w:rsidR="00D60A52">
        <w:rPr>
          <w:rFonts w:ascii="Times New Roman" w:hAnsi="Times New Roman"/>
          <w:sz w:val="24"/>
          <w:szCs w:val="24"/>
        </w:rPr>
        <w:t xml:space="preserve"> (</w:t>
      </w:r>
      <w:r w:rsidR="007A7E70">
        <w:rPr>
          <w:rFonts w:ascii="Times New Roman" w:hAnsi="Times New Roman"/>
          <w:sz w:val="24"/>
          <w:szCs w:val="24"/>
        </w:rPr>
        <w:t>szerda</w:t>
      </w:r>
      <w:r w:rsidR="00661C65">
        <w:rPr>
          <w:rFonts w:ascii="Times New Roman" w:hAnsi="Times New Roman"/>
          <w:sz w:val="24"/>
          <w:szCs w:val="24"/>
        </w:rPr>
        <w:t xml:space="preserve">) </w:t>
      </w:r>
      <w:r w:rsidR="007A7E70">
        <w:rPr>
          <w:rFonts w:ascii="Times New Roman" w:hAnsi="Times New Roman"/>
          <w:sz w:val="24"/>
          <w:szCs w:val="24"/>
        </w:rPr>
        <w:t>de</w:t>
      </w:r>
      <w:r w:rsidR="00D60A52">
        <w:rPr>
          <w:rFonts w:ascii="Times New Roman" w:hAnsi="Times New Roman"/>
          <w:sz w:val="24"/>
          <w:szCs w:val="24"/>
        </w:rPr>
        <w:t>.1</w:t>
      </w:r>
      <w:r w:rsidR="00DC37D7">
        <w:rPr>
          <w:rFonts w:ascii="Times New Roman" w:hAnsi="Times New Roman"/>
          <w:sz w:val="24"/>
          <w:szCs w:val="24"/>
        </w:rPr>
        <w:t>5</w:t>
      </w:r>
      <w:r w:rsidR="0016438C">
        <w:rPr>
          <w:rFonts w:ascii="Times New Roman" w:hAnsi="Times New Roman"/>
          <w:sz w:val="24"/>
          <w:szCs w:val="24"/>
        </w:rPr>
        <w:t>.</w:t>
      </w:r>
      <w:proofErr w:type="gramStart"/>
      <w:r w:rsidR="0016438C">
        <w:rPr>
          <w:rFonts w:ascii="Times New Roman" w:hAnsi="Times New Roman"/>
          <w:sz w:val="24"/>
          <w:szCs w:val="24"/>
        </w:rPr>
        <w:t xml:space="preserve">00-órakor </w:t>
      </w:r>
      <w:r>
        <w:rPr>
          <w:rFonts w:ascii="Times New Roman" w:hAnsi="Times New Roman"/>
          <w:sz w:val="24"/>
          <w:szCs w:val="24"/>
        </w:rPr>
        <w:t xml:space="preserve"> megtartott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549A6">
        <w:rPr>
          <w:rFonts w:ascii="Times New Roman" w:hAnsi="Times New Roman"/>
          <w:sz w:val="24"/>
          <w:szCs w:val="24"/>
        </w:rPr>
        <w:t xml:space="preserve">nyílt </w:t>
      </w:r>
      <w:r>
        <w:rPr>
          <w:rFonts w:ascii="Times New Roman" w:hAnsi="Times New Roman"/>
          <w:sz w:val="24"/>
          <w:szCs w:val="24"/>
        </w:rPr>
        <w:t>ülésén.</w:t>
      </w:r>
      <w:bookmarkStart w:id="0" w:name="_GoBack"/>
      <w:bookmarkEnd w:id="0"/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16438C">
        <w:rPr>
          <w:rFonts w:ascii="Times New Roman" w:hAnsi="Times New Roman"/>
          <w:sz w:val="24"/>
          <w:szCs w:val="24"/>
        </w:rPr>
        <w:t>és határozatképességét, mert jelen van az alpolgármester és a 3</w:t>
      </w:r>
      <w:r>
        <w:rPr>
          <w:rFonts w:ascii="Times New Roman" w:hAnsi="Times New Roman"/>
          <w:sz w:val="24"/>
          <w:szCs w:val="24"/>
        </w:rPr>
        <w:t xml:space="preserve"> képviselőből </w:t>
      </w:r>
      <w:r w:rsidR="002964E6">
        <w:rPr>
          <w:rFonts w:ascii="Times New Roman" w:hAnsi="Times New Roman"/>
          <w:sz w:val="24"/>
          <w:szCs w:val="24"/>
        </w:rPr>
        <w:t xml:space="preserve">egy Gulyás Benedek igazoltan </w:t>
      </w:r>
      <w:r w:rsidR="00A4290E">
        <w:rPr>
          <w:rFonts w:ascii="Times New Roman" w:hAnsi="Times New Roman"/>
          <w:sz w:val="24"/>
          <w:szCs w:val="24"/>
        </w:rPr>
        <w:t xml:space="preserve">távol van, </w:t>
      </w:r>
      <w:proofErr w:type="gramStart"/>
      <w:r w:rsidR="00A4290E">
        <w:rPr>
          <w:rFonts w:ascii="Times New Roman" w:hAnsi="Times New Roman"/>
          <w:sz w:val="24"/>
          <w:szCs w:val="24"/>
        </w:rPr>
        <w:t>de  bejelentette</w:t>
      </w:r>
      <w:proofErr w:type="gramEnd"/>
      <w:r w:rsidR="002964E6">
        <w:rPr>
          <w:rFonts w:ascii="Times New Roman" w:hAnsi="Times New Roman"/>
          <w:sz w:val="24"/>
          <w:szCs w:val="24"/>
        </w:rPr>
        <w:t>, hogy a napirendi pontokkal egyet ért</w:t>
      </w:r>
      <w:r w:rsidR="000528C2">
        <w:rPr>
          <w:rFonts w:ascii="Times New Roman" w:hAnsi="Times New Roman"/>
          <w:sz w:val="24"/>
          <w:szCs w:val="24"/>
        </w:rPr>
        <w:t>enek</w:t>
      </w:r>
      <w:r w:rsidR="002964E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454431" w:rsidRDefault="00A4290E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Döntés az Ivád Óvoda közbeszerzési eljárás eredményeiről</w:t>
      </w:r>
    </w:p>
    <w:p w:rsidR="00454431" w:rsidRPr="00454431" w:rsidRDefault="00A4290E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A helyi esélyegyenlőségi program felülvizsgálatának megtárgyalása</w:t>
      </w:r>
    </w:p>
    <w:p w:rsidR="00D45DA3" w:rsidRDefault="00A4290E" w:rsidP="001532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3.Iskolakezdési támogatás megtárgyalása</w:t>
      </w:r>
    </w:p>
    <w:p w:rsidR="00A4290E" w:rsidRPr="000528C2" w:rsidRDefault="00A4290E" w:rsidP="001532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kérdések, interpellációk</w:t>
      </w:r>
    </w:p>
    <w:p w:rsidR="000865F7" w:rsidRDefault="000865F7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69A6" w:rsidRPr="00F0462C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69A6" w:rsidRDefault="008C69A6" w:rsidP="008C69A6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Napirendi pont: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9A6" w:rsidRDefault="008C69A6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462C" w:rsidRDefault="00F0462C" w:rsidP="00F0462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F4B7E" w:rsidRDefault="00F0462C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</w:t>
      </w:r>
      <w:r w:rsidR="001532FD">
        <w:rPr>
          <w:rFonts w:ascii="Times New Roman" w:hAnsi="Times New Roman" w:cs="Times New Roman"/>
          <w:sz w:val="24"/>
          <w:szCs w:val="24"/>
        </w:rPr>
        <w:t>rjenek rá az első napirendi pont</w:t>
      </w:r>
      <w:r w:rsidR="00A4290E">
        <w:rPr>
          <w:rFonts w:ascii="Times New Roman" w:hAnsi="Times New Roman" w:cs="Times New Roman"/>
          <w:sz w:val="24"/>
          <w:szCs w:val="24"/>
        </w:rPr>
        <w:t>ra az Ivád Óvoda felújítás közbeszerzés eljárás eredményéről.</w:t>
      </w:r>
    </w:p>
    <w:p w:rsidR="000528C2" w:rsidRDefault="000528C2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DD6275" w:rsidRDefault="00273E07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73E07">
        <w:rPr>
          <w:rFonts w:ascii="Times New Roman" w:hAnsi="Times New Roman"/>
          <w:sz w:val="24"/>
          <w:szCs w:val="24"/>
        </w:rPr>
        <w:t>A beérkezett ajánlatok</w:t>
      </w:r>
      <w:r w:rsidR="00DD6275">
        <w:rPr>
          <w:rFonts w:ascii="Times New Roman" w:hAnsi="Times New Roman"/>
          <w:sz w:val="24"/>
          <w:szCs w:val="24"/>
        </w:rPr>
        <w:t>at a közbeszerzési tanácsadó megvizsgálta. A tanácsadó javaslata szerint mind a három ajánlat érvényes és értékelésre került.</w:t>
      </w:r>
    </w:p>
    <w:p w:rsidR="00A4290E" w:rsidRDefault="00DD6275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290E">
        <w:rPr>
          <w:rFonts w:ascii="Times New Roman" w:hAnsi="Times New Roman"/>
          <w:sz w:val="24"/>
          <w:szCs w:val="24"/>
        </w:rPr>
        <w:t xml:space="preserve">Az Óvoda felújítási munkáira beérkezett pályázatok közül a </w:t>
      </w:r>
      <w:proofErr w:type="spellStart"/>
      <w:r w:rsidR="00A4290E">
        <w:rPr>
          <w:rFonts w:ascii="Times New Roman" w:hAnsi="Times New Roman"/>
          <w:sz w:val="24"/>
          <w:szCs w:val="24"/>
        </w:rPr>
        <w:t>Bafag</w:t>
      </w:r>
      <w:proofErr w:type="spellEnd"/>
      <w:r w:rsidR="00A4290E">
        <w:rPr>
          <w:rFonts w:ascii="Times New Roman" w:hAnsi="Times New Roman"/>
          <w:sz w:val="24"/>
          <w:szCs w:val="24"/>
        </w:rPr>
        <w:t xml:space="preserve"> Kft (Pétervásárai Kft) tette a leg megfelelőbb ajánlatot.</w:t>
      </w:r>
      <w:r w:rsidR="00273E07">
        <w:rPr>
          <w:rFonts w:ascii="Times New Roman" w:hAnsi="Times New Roman"/>
          <w:sz w:val="24"/>
          <w:szCs w:val="24"/>
        </w:rPr>
        <w:t xml:space="preserve"> </w:t>
      </w:r>
    </w:p>
    <w:p w:rsidR="00A4290E" w:rsidRDefault="00A4290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idő előre haladta miatt </w:t>
      </w:r>
      <w:r w:rsidR="00273E07">
        <w:rPr>
          <w:rFonts w:ascii="Times New Roman" w:hAnsi="Times New Roman"/>
          <w:sz w:val="24"/>
          <w:szCs w:val="24"/>
        </w:rPr>
        <w:t>a cégvezetőjével megkötjük a szerződést. 2015. december 31-ig kell befejeződni a beruházásnak.</w:t>
      </w:r>
    </w:p>
    <w:p w:rsidR="00273E07" w:rsidRPr="00A4290E" w:rsidRDefault="00273E07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7305" w:rsidRDefault="00B57305" w:rsidP="00B573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A80A9A" w:rsidRDefault="00DD6275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 testületnek erről határozatot kell hoznia, ami név szerinti szavazással történik.</w:t>
      </w:r>
    </w:p>
    <w:p w:rsidR="00A80A9A" w:rsidRDefault="00A80A9A" w:rsidP="00F941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94108" w:rsidRDefault="00F94108" w:rsidP="00F941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94108" w:rsidRDefault="00F94108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4108">
        <w:rPr>
          <w:rFonts w:ascii="Times New Roman" w:hAnsi="Times New Roman"/>
          <w:sz w:val="24"/>
          <w:szCs w:val="24"/>
        </w:rPr>
        <w:t>Kérem a képviselő testület tagjait, hogy szavazzuk meg a határozatot.</w:t>
      </w:r>
      <w:r w:rsidR="00ED7B96">
        <w:rPr>
          <w:rFonts w:ascii="Times New Roman" w:hAnsi="Times New Roman"/>
          <w:sz w:val="24"/>
          <w:szCs w:val="24"/>
        </w:rPr>
        <w:t xml:space="preserve"> Itt a döntéshozatal név szerint történik.</w:t>
      </w:r>
    </w:p>
    <w:p w:rsidR="00F94108" w:rsidRDefault="00F94108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73E07" w:rsidRDefault="00F94108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ED7B96">
        <w:rPr>
          <w:rFonts w:ascii="Times New Roman" w:hAnsi="Times New Roman"/>
          <w:sz w:val="24"/>
          <w:szCs w:val="24"/>
        </w:rPr>
        <w:t>jelenléti íven szereplő képviselők mindegyike igen szavazattal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egyhan</w:t>
      </w:r>
      <w:r w:rsidR="00273E07">
        <w:rPr>
          <w:rFonts w:ascii="Times New Roman" w:hAnsi="Times New Roman"/>
          <w:sz w:val="24"/>
          <w:szCs w:val="24"/>
        </w:rPr>
        <w:t>gúlag</w:t>
      </w:r>
      <w:proofErr w:type="gramEnd"/>
      <w:r w:rsidR="00273E07">
        <w:rPr>
          <w:rFonts w:ascii="Times New Roman" w:hAnsi="Times New Roman"/>
          <w:sz w:val="24"/>
          <w:szCs w:val="24"/>
        </w:rPr>
        <w:t xml:space="preserve"> megszavazták az óvodai közbeszerzés eredményét  és a BAFAG Kft </w:t>
      </w:r>
      <w:proofErr w:type="spellStart"/>
      <w:r w:rsidR="00273E07">
        <w:rPr>
          <w:rFonts w:ascii="Times New Roman" w:hAnsi="Times New Roman"/>
          <w:sz w:val="24"/>
          <w:szCs w:val="24"/>
        </w:rPr>
        <w:t>vel</w:t>
      </w:r>
      <w:proofErr w:type="spellEnd"/>
      <w:r w:rsidR="00273E07">
        <w:rPr>
          <w:rFonts w:ascii="Times New Roman" w:hAnsi="Times New Roman"/>
          <w:sz w:val="24"/>
          <w:szCs w:val="24"/>
        </w:rPr>
        <w:t xml:space="preserve"> való szerződés megkötését.</w:t>
      </w:r>
    </w:p>
    <w:p w:rsidR="00DD6275" w:rsidRDefault="00DD6275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94108" w:rsidRPr="00F94108" w:rsidRDefault="00F94108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73E07">
        <w:rPr>
          <w:rFonts w:ascii="Times New Roman" w:hAnsi="Times New Roman" w:cs="Times New Roman"/>
          <w:b/>
          <w:sz w:val="24"/>
          <w:szCs w:val="24"/>
        </w:rPr>
        <w:t>28</w:t>
      </w:r>
      <w:r w:rsidRPr="00F94108">
        <w:rPr>
          <w:rFonts w:ascii="Times New Roman" w:hAnsi="Times New Roman" w:cs="Times New Roman"/>
          <w:b/>
          <w:sz w:val="24"/>
          <w:szCs w:val="24"/>
        </w:rPr>
        <w:t>/2015(VI</w:t>
      </w:r>
      <w:r w:rsidR="00273E07">
        <w:rPr>
          <w:rFonts w:ascii="Times New Roman" w:hAnsi="Times New Roman" w:cs="Times New Roman"/>
          <w:b/>
          <w:sz w:val="24"/>
          <w:szCs w:val="24"/>
        </w:rPr>
        <w:t>I.15.)  Óvoda közbeszerzés</w:t>
      </w:r>
    </w:p>
    <w:p w:rsidR="00F94108" w:rsidRDefault="00F9410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94108" w:rsidRDefault="00F94108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4108">
        <w:rPr>
          <w:rFonts w:ascii="Times New Roman" w:hAnsi="Times New Roman" w:cs="Times New Roman"/>
          <w:b/>
          <w:sz w:val="24"/>
          <w:szCs w:val="24"/>
          <w:u w:val="single"/>
        </w:rPr>
        <w:t>2. napirendi pont</w:t>
      </w:r>
    </w:p>
    <w:p w:rsidR="00F94108" w:rsidRDefault="00F94108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4108" w:rsidRDefault="00F94108" w:rsidP="00F941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9410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térjünk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rá a második napirendi pont megtárgyalására </w:t>
      </w:r>
      <w:r w:rsidR="00273E07">
        <w:rPr>
          <w:rFonts w:ascii="Times New Roman" w:hAnsi="Times New Roman" w:cs="Times New Roman"/>
          <w:sz w:val="24"/>
          <w:szCs w:val="24"/>
        </w:rPr>
        <w:t>a helyi esély egyenlőségi program felülvizsgálatának megtárgyalására.</w:t>
      </w:r>
    </w:p>
    <w:p w:rsidR="00273E07" w:rsidRDefault="00273E07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7B96" w:rsidRDefault="00ED7B96" w:rsidP="00ED7B9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B96" w:rsidRPr="00433313" w:rsidRDefault="00ED7B96" w:rsidP="00ED7B9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114FE5" w:rsidRDefault="00ED7B96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 a</w:t>
      </w:r>
      <w:r w:rsidR="00406802">
        <w:rPr>
          <w:rFonts w:ascii="Times New Roman" w:hAnsi="Times New Roman" w:cs="Times New Roman"/>
          <w:sz w:val="24"/>
          <w:szCs w:val="24"/>
        </w:rPr>
        <w:t xml:space="preserve"> Tisztelt képviselőket, hogy a jogszabályi előírásoknak megfelelően f</w:t>
      </w:r>
      <w:r w:rsidR="00553DB5">
        <w:rPr>
          <w:rFonts w:ascii="Times New Roman" w:hAnsi="Times New Roman" w:cs="Times New Roman"/>
          <w:sz w:val="24"/>
          <w:szCs w:val="24"/>
        </w:rPr>
        <w:t>elülvizsgálatra került a Helyi Esélyegyenlőségi Program.</w:t>
      </w:r>
    </w:p>
    <w:p w:rsidR="00553DB5" w:rsidRDefault="00553DB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Start munkaprogram miatt jelentősen csökkent a munkanélküliség, a falugondnoki szolgálat is megvalósult, az étkeztetés is megoldódott. És van több olyan adat, aminek a módosítása és bevezetése szükségessé vált.</w:t>
      </w:r>
    </w:p>
    <w:p w:rsidR="00553DB5" w:rsidRDefault="00553DB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Két-három évre le vagyunk fedve. A program felülvizsgálata szükséges a pályázatokhoz is.</w:t>
      </w:r>
    </w:p>
    <w:p w:rsidR="00630000" w:rsidRDefault="00630000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0000" w:rsidRDefault="00630000" w:rsidP="0063000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105DC8" w:rsidRDefault="00630000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Látszik, hogy sok munka van ebben a felülvizsgálatban, nagyon sok táblázat, adat. </w:t>
      </w:r>
      <w:r>
        <w:rPr>
          <w:rFonts w:ascii="Times New Roman" w:hAnsi="Times New Roman" w:cs="Times New Roman"/>
          <w:sz w:val="24"/>
          <w:szCs w:val="24"/>
        </w:rPr>
        <w:br/>
        <w:t>Kérem a tisztelt képviselő társaimat, hogy fogadjuk el az aktualizált Helyi Esélyegyenlőségi Program felülvizsgálatát</w:t>
      </w:r>
    </w:p>
    <w:p w:rsidR="00630000" w:rsidRDefault="00630000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0000" w:rsidRDefault="00630000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mindegyike kézfelnyújtással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elfogadták a Helyi Esélyegyenlőségi Programot új aktualizált adatokkal.</w:t>
      </w:r>
    </w:p>
    <w:p w:rsidR="00630000" w:rsidRDefault="00630000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14FE5" w:rsidRDefault="00114FE5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53DB5">
        <w:rPr>
          <w:rFonts w:ascii="Times New Roman" w:hAnsi="Times New Roman" w:cs="Times New Roman"/>
          <w:b/>
          <w:sz w:val="24"/>
          <w:szCs w:val="24"/>
        </w:rPr>
        <w:t>29</w:t>
      </w:r>
      <w:r w:rsidRPr="00114FE5">
        <w:rPr>
          <w:rFonts w:ascii="Times New Roman" w:hAnsi="Times New Roman" w:cs="Times New Roman"/>
          <w:b/>
          <w:sz w:val="24"/>
          <w:szCs w:val="24"/>
        </w:rPr>
        <w:t>/2015. (VI</w:t>
      </w:r>
      <w:r w:rsidR="00553DB5">
        <w:rPr>
          <w:rFonts w:ascii="Times New Roman" w:hAnsi="Times New Roman" w:cs="Times New Roman"/>
          <w:b/>
          <w:sz w:val="24"/>
          <w:szCs w:val="24"/>
        </w:rPr>
        <w:t>I.15</w:t>
      </w:r>
      <w:proofErr w:type="gramStart"/>
      <w:r w:rsidR="00553DB5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630000">
        <w:rPr>
          <w:rFonts w:ascii="Times New Roman" w:hAnsi="Times New Roman" w:cs="Times New Roman"/>
          <w:b/>
          <w:sz w:val="24"/>
          <w:szCs w:val="24"/>
        </w:rPr>
        <w:t xml:space="preserve"> Helyi</w:t>
      </w:r>
      <w:proofErr w:type="gramEnd"/>
      <w:r w:rsidR="00630000">
        <w:rPr>
          <w:rFonts w:ascii="Times New Roman" w:hAnsi="Times New Roman" w:cs="Times New Roman"/>
          <w:b/>
          <w:sz w:val="24"/>
          <w:szCs w:val="24"/>
        </w:rPr>
        <w:t xml:space="preserve"> esélyegyenlőségi program</w:t>
      </w:r>
    </w:p>
    <w:p w:rsidR="00C00D91" w:rsidRDefault="00C00D91" w:rsidP="00C00D9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F94108">
        <w:rPr>
          <w:rFonts w:ascii="Times New Roman" w:hAnsi="Times New Roman" w:cs="Times New Roman"/>
          <w:b/>
          <w:sz w:val="24"/>
          <w:szCs w:val="24"/>
          <w:u w:val="single"/>
        </w:rPr>
        <w:t>. napirendi pont</w:t>
      </w:r>
    </w:p>
    <w:p w:rsidR="00114FE5" w:rsidRDefault="00114FE5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313" w:rsidRDefault="00C00D91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Iskolakezdési támogatás megtárgyalása</w:t>
      </w:r>
    </w:p>
    <w:p w:rsidR="00C00D91" w:rsidRDefault="00C00D91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313" w:rsidRDefault="00433313" w:rsidP="0043331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00D91" w:rsidRDefault="00C00D91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Térjünk át a harmadik napirendi pont, az iskolakezdési támogatás megtárgyalására.</w:t>
      </w:r>
    </w:p>
    <w:p w:rsidR="00C00D91" w:rsidRDefault="00C00D91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osztállyal folytatott egyeztetés során a települési támogatás keretéből tudjuk támogatni a 2015. évi iskolakezdést. Ha nem nagy összeggel is, de minden iskolába járó tanulót támogatunk.</w:t>
      </w:r>
    </w:p>
    <w:p w:rsidR="00C00D91" w:rsidRDefault="00C00D91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Általános Iskolásoknál </w:t>
      </w:r>
      <w:proofErr w:type="gramStart"/>
      <w:r>
        <w:rPr>
          <w:rFonts w:ascii="Times New Roman" w:hAnsi="Times New Roman"/>
          <w:sz w:val="24"/>
          <w:szCs w:val="24"/>
        </w:rPr>
        <w:t>van</w:t>
      </w:r>
      <w:proofErr w:type="gramEnd"/>
      <w:r>
        <w:rPr>
          <w:rFonts w:ascii="Times New Roman" w:hAnsi="Times New Roman"/>
          <w:sz w:val="24"/>
          <w:szCs w:val="24"/>
        </w:rPr>
        <w:t xml:space="preserve"> akinek ki kell fizetnie a tankönyv árát. Ezt a befizetési nyugta bemutatása után, ki fizeti az önkormányzat. Sok Általános iskolai tanulónak nem kell tankönyv árát kifizetnie, erről kérünk az iskoláktól listát. Úgy gondoltuk</w:t>
      </w:r>
      <w:r w:rsidR="00427647">
        <w:rPr>
          <w:rFonts w:ascii="Times New Roman" w:hAnsi="Times New Roman"/>
          <w:sz w:val="24"/>
          <w:szCs w:val="24"/>
        </w:rPr>
        <w:t>, hogy ezen felül még minden Ál</w:t>
      </w:r>
      <w:r>
        <w:rPr>
          <w:rFonts w:ascii="Times New Roman" w:hAnsi="Times New Roman"/>
          <w:sz w:val="24"/>
          <w:szCs w:val="24"/>
        </w:rPr>
        <w:t>talános iskolás t</w:t>
      </w:r>
      <w:r w:rsidR="00427647">
        <w:rPr>
          <w:rFonts w:ascii="Times New Roman" w:hAnsi="Times New Roman"/>
          <w:sz w:val="24"/>
          <w:szCs w:val="24"/>
        </w:rPr>
        <w:t xml:space="preserve">anuló minimum 2.500.- Ft összeget kap a </w:t>
      </w:r>
      <w:proofErr w:type="gramStart"/>
      <w:r w:rsidR="00427647">
        <w:rPr>
          <w:rFonts w:ascii="Times New Roman" w:hAnsi="Times New Roman"/>
          <w:sz w:val="24"/>
          <w:szCs w:val="24"/>
        </w:rPr>
        <w:t>tankönyv támogatáson</w:t>
      </w:r>
      <w:proofErr w:type="gramEnd"/>
      <w:r w:rsidR="00427647">
        <w:rPr>
          <w:rFonts w:ascii="Times New Roman" w:hAnsi="Times New Roman"/>
          <w:sz w:val="24"/>
          <w:szCs w:val="24"/>
        </w:rPr>
        <w:t xml:space="preserve"> felül.</w:t>
      </w:r>
    </w:p>
    <w:p w:rsidR="00427647" w:rsidRDefault="00427647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középiskolásoknál 12.000.Ft/ fő. </w:t>
      </w:r>
      <w:proofErr w:type="gramStart"/>
      <w:r>
        <w:rPr>
          <w:rFonts w:ascii="Times New Roman" w:hAnsi="Times New Roman"/>
          <w:sz w:val="24"/>
          <w:szCs w:val="24"/>
        </w:rPr>
        <w:t>Iskola látogatási</w:t>
      </w:r>
      <w:proofErr w:type="gramEnd"/>
      <w:r>
        <w:rPr>
          <w:rFonts w:ascii="Times New Roman" w:hAnsi="Times New Roman"/>
          <w:sz w:val="24"/>
          <w:szCs w:val="24"/>
        </w:rPr>
        <w:t xml:space="preserve"> igazolás bemutatása kötelező.</w:t>
      </w:r>
    </w:p>
    <w:p w:rsidR="00427647" w:rsidRDefault="00427647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Felső oktatásban tanulók részére 30.000.- Ft/ fő támogatást nyújtunk.</w:t>
      </w:r>
    </w:p>
    <w:p w:rsidR="00427647" w:rsidRDefault="00427647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Itt is szükséges az intézménytől az igazolás bemutatása.</w:t>
      </w:r>
    </w:p>
    <w:p w:rsidR="00427647" w:rsidRDefault="00427647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képviselőket, hogy szavazzuk meg a 2015. évben adható iskoláztatási támogatásokat.</w:t>
      </w:r>
    </w:p>
    <w:p w:rsidR="00427647" w:rsidRDefault="00427647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27647" w:rsidRDefault="00427647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kézfelnyújtással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megszavazták az iskoláztatási támogatás </w:t>
      </w:r>
      <w:r w:rsidR="000D2FA5">
        <w:rPr>
          <w:rFonts w:ascii="Times New Roman" w:hAnsi="Times New Roman"/>
          <w:sz w:val="24"/>
          <w:szCs w:val="24"/>
        </w:rPr>
        <w:t>összegét.</w:t>
      </w:r>
    </w:p>
    <w:p w:rsidR="000D2FA5" w:rsidRDefault="000D2FA5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D2FA5" w:rsidRDefault="000D2FA5" w:rsidP="0043331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D2FA5">
        <w:rPr>
          <w:rFonts w:ascii="Times New Roman" w:hAnsi="Times New Roman"/>
          <w:b/>
          <w:sz w:val="24"/>
          <w:szCs w:val="24"/>
        </w:rPr>
        <w:t xml:space="preserve">30/2015.(VII.15). </w:t>
      </w:r>
      <w:proofErr w:type="gramStart"/>
      <w:r w:rsidRPr="000D2FA5">
        <w:rPr>
          <w:rFonts w:ascii="Times New Roman" w:hAnsi="Times New Roman"/>
          <w:b/>
          <w:sz w:val="24"/>
          <w:szCs w:val="24"/>
        </w:rPr>
        <w:t>határozat</w:t>
      </w:r>
      <w:proofErr w:type="gramEnd"/>
      <w:r w:rsidRPr="000D2FA5">
        <w:rPr>
          <w:rFonts w:ascii="Times New Roman" w:hAnsi="Times New Roman"/>
          <w:b/>
          <w:sz w:val="24"/>
          <w:szCs w:val="24"/>
        </w:rPr>
        <w:t xml:space="preserve"> Iskoláztatási támogatás</w:t>
      </w:r>
    </w:p>
    <w:p w:rsidR="000D2FA5" w:rsidRDefault="000D2FA5" w:rsidP="000D2FA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F94108">
        <w:rPr>
          <w:rFonts w:ascii="Times New Roman" w:hAnsi="Times New Roman" w:cs="Times New Roman"/>
          <w:b/>
          <w:sz w:val="24"/>
          <w:szCs w:val="24"/>
          <w:u w:val="single"/>
        </w:rPr>
        <w:t>. napirendi pont</w:t>
      </w:r>
    </w:p>
    <w:p w:rsidR="000D2FA5" w:rsidRDefault="000D2FA5" w:rsidP="0043331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0D2FA5" w:rsidRDefault="000D2FA5" w:rsidP="0043331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Kérdések, </w:t>
      </w:r>
      <w:proofErr w:type="spellStart"/>
      <w:r>
        <w:rPr>
          <w:rFonts w:ascii="Times New Roman" w:hAnsi="Times New Roman"/>
          <w:b/>
          <w:sz w:val="24"/>
          <w:szCs w:val="24"/>
        </w:rPr>
        <w:t>Iterpellációk</w:t>
      </w:r>
      <w:proofErr w:type="spellEnd"/>
    </w:p>
    <w:p w:rsidR="000D2FA5" w:rsidRDefault="000D2FA5" w:rsidP="000D2F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D2FA5" w:rsidRPr="000D2FA5" w:rsidRDefault="000D2FA5" w:rsidP="0043331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433313" w:rsidRDefault="00433313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Nekem még volna az egyebekben bejelenteni valóm.</w:t>
      </w:r>
      <w:r w:rsidR="000D2FA5">
        <w:rPr>
          <w:rFonts w:ascii="Times New Roman" w:hAnsi="Times New Roman" w:cs="Times New Roman"/>
          <w:sz w:val="24"/>
          <w:szCs w:val="24"/>
        </w:rPr>
        <w:t xml:space="preserve"> A Roma Nemzetiségi Önkormányzatnak van egy kifizetetlen számlája közel 60.000.- Ft értékben. Jelenleg a Roma Nemzetiségi Önkormányzat számláján nincs ennyi pénz, de ezt az összeget vissza tudják igényelni a munkaügyi központtól. Amint </w:t>
      </w:r>
      <w:proofErr w:type="gramStart"/>
      <w:r w:rsidR="000D2FA5">
        <w:rPr>
          <w:rFonts w:ascii="Times New Roman" w:hAnsi="Times New Roman" w:cs="Times New Roman"/>
          <w:sz w:val="24"/>
          <w:szCs w:val="24"/>
        </w:rPr>
        <w:t>megérkezik</w:t>
      </w:r>
      <w:proofErr w:type="gramEnd"/>
      <w:r w:rsidR="000D2FA5">
        <w:rPr>
          <w:rFonts w:ascii="Times New Roman" w:hAnsi="Times New Roman" w:cs="Times New Roman"/>
          <w:sz w:val="24"/>
          <w:szCs w:val="24"/>
        </w:rPr>
        <w:t xml:space="preserve"> az összeg vissza tudják adni. Ez csak egy átmeneti segítség.</w:t>
      </w:r>
    </w:p>
    <w:p w:rsidR="000D2FA5" w:rsidRDefault="000D2FA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képviselőket, hogy szavazzuk meg a határozatot, amiben a 60.000.- Ft-ot megelőlegezzük a Roma Nemzetiségi Önkormányzatnak.</w:t>
      </w:r>
    </w:p>
    <w:p w:rsidR="000D2FA5" w:rsidRDefault="000D2FA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2FA5" w:rsidRDefault="000D2FA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jelenlévő képviselők mindegyike kézfelnyújtással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megszavazta a 60.000.- Ft megelőlegezését.</w:t>
      </w:r>
    </w:p>
    <w:p w:rsidR="000D2FA5" w:rsidRDefault="000D2FA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2FA5" w:rsidRDefault="000D2FA5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2FA5">
        <w:rPr>
          <w:rFonts w:ascii="Times New Roman" w:hAnsi="Times New Roman" w:cs="Times New Roman"/>
          <w:b/>
          <w:sz w:val="24"/>
          <w:szCs w:val="24"/>
        </w:rPr>
        <w:t>31/2015. (VII.15) Megelőlegezés</w:t>
      </w:r>
    </w:p>
    <w:p w:rsidR="000D2FA5" w:rsidRDefault="000D2FA5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FA5" w:rsidRPr="00433313" w:rsidRDefault="000D2FA5" w:rsidP="000D2FA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0D2FA5" w:rsidRDefault="000D2FA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falubusz megvásárlására </w:t>
      </w:r>
      <w:r w:rsidR="00890D5F">
        <w:rPr>
          <w:rFonts w:ascii="Times New Roman" w:hAnsi="Times New Roman" w:cs="Times New Roman"/>
          <w:sz w:val="24"/>
          <w:szCs w:val="24"/>
        </w:rPr>
        <w:t>pályáztunk és meg is nyertük a pályázatot, vásárolhatunk új falubuszt.</w:t>
      </w: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támogatás összegét viszont még nem kaptuk meg. Áthidaló hitel felvételére lesz szükségünk az Uniós források megelőzésére 7.975.502.- Ft összegű hitelt kell felvenni. Az OTP 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Nyrt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számlavezető bankunk, így a hitelt náluk intézzük. 2015. szeptember 1-től 2015. december 31-ig terjedő időszakra.</w:t>
      </w: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 testületnek fel kell hatalmaznia a polgármestert a hitelszerződés aláírására, erről határozatban kell dönteni.</w:t>
      </w:r>
    </w:p>
    <w:p w:rsidR="00890D5F" w:rsidRDefault="00890D5F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képviselő társaimat, hogy határozzunk a hitel felvételéről és szavazzuk meg az OTP 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Nyrt-vel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való kölcsön szerződést.</w:t>
      </w: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jelenlévő képviselők kézfelnyújtással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megszavazták a hitelszerződés megkötését az OTP 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Nyrt-vel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90D5F">
        <w:rPr>
          <w:rFonts w:ascii="Times New Roman" w:hAnsi="Times New Roman" w:cs="Times New Roman"/>
          <w:b/>
          <w:sz w:val="24"/>
          <w:szCs w:val="24"/>
        </w:rPr>
        <w:t>32/2015.(VII.15</w:t>
      </w:r>
      <w:proofErr w:type="gramStart"/>
      <w:r w:rsidRPr="00890D5F">
        <w:rPr>
          <w:rFonts w:ascii="Times New Roman" w:hAnsi="Times New Roman" w:cs="Times New Roman"/>
          <w:b/>
          <w:sz w:val="24"/>
          <w:szCs w:val="24"/>
        </w:rPr>
        <w:t>)  hitelszerződés</w:t>
      </w:r>
      <w:proofErr w:type="gramEnd"/>
      <w:r w:rsidRPr="00890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0D5F" w:rsidRDefault="00890D5F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90D5F">
        <w:rPr>
          <w:rFonts w:ascii="Times New Roman" w:hAnsi="Times New Roman" w:cs="Times New Roman"/>
          <w:sz w:val="24"/>
          <w:szCs w:val="24"/>
        </w:rPr>
        <w:t xml:space="preserve">Tájékoztatom a képviselő társaimat, hogy </w:t>
      </w:r>
      <w:r>
        <w:rPr>
          <w:rFonts w:ascii="Times New Roman" w:hAnsi="Times New Roman" w:cs="Times New Roman"/>
          <w:sz w:val="24"/>
          <w:szCs w:val="24"/>
        </w:rPr>
        <w:t xml:space="preserve">a Közbeszerzési Döntőbizottság foglalkozik a PEVIK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kötött </w:t>
      </w:r>
      <w:r w:rsidR="00C51668">
        <w:rPr>
          <w:rFonts w:ascii="Times New Roman" w:hAnsi="Times New Roman" w:cs="Times New Roman"/>
          <w:sz w:val="24"/>
          <w:szCs w:val="24"/>
        </w:rPr>
        <w:t xml:space="preserve">hulladékszállítási </w:t>
      </w:r>
      <w:r>
        <w:rPr>
          <w:rFonts w:ascii="Times New Roman" w:hAnsi="Times New Roman" w:cs="Times New Roman"/>
          <w:sz w:val="24"/>
          <w:szCs w:val="24"/>
        </w:rPr>
        <w:t>szerződésünk</w:t>
      </w:r>
      <w:r w:rsidR="00C51668">
        <w:rPr>
          <w:rFonts w:ascii="Times New Roman" w:hAnsi="Times New Roman" w:cs="Times New Roman"/>
          <w:sz w:val="24"/>
          <w:szCs w:val="24"/>
        </w:rPr>
        <w:t>kel.</w:t>
      </w:r>
    </w:p>
    <w:p w:rsidR="00C51668" w:rsidRDefault="00C5166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Gyöngyösi Hulladékszállítók megtámadták a PEVIK-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kötött szerződésünket. Szerintük megsértettük a közbeszerzési törvényt, mivel a szerződés megkötése előtt nem írtunk ki közbeszerzési pályázatot.</w:t>
      </w:r>
    </w:p>
    <w:p w:rsidR="00C51668" w:rsidRPr="00433313" w:rsidRDefault="00C51668" w:rsidP="00C5166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C51668" w:rsidRDefault="00C5166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 a képviselőket, hogy több okból nem kellett közbeszerzési pályázatot kiírni.</w:t>
      </w:r>
    </w:p>
    <w:p w:rsidR="00C51668" w:rsidRDefault="00C5166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Ivádnak tulajdona van a PEVIK Kft-nél, a másik pedig a 8000.000.- Ft-os összeghatárt nem haladja meg. A szükséges adatokat megküldtük a Közbeszerzési Döntőbizottságnak, aki vizsgálja az ügyet.</w:t>
      </w:r>
    </w:p>
    <w:p w:rsidR="00C51668" w:rsidRDefault="00C5166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1668" w:rsidRDefault="00C51668" w:rsidP="00C5166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51668" w:rsidRDefault="00C5166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Szeretném még bejelenteni, hogy az Istenmezejei polgármester levelet írt, hogy a </w:t>
      </w:r>
      <w:proofErr w:type="gramStart"/>
      <w:r>
        <w:rPr>
          <w:rFonts w:ascii="Times New Roman" w:hAnsi="Times New Roman" w:cs="Times New Roman"/>
          <w:sz w:val="24"/>
          <w:szCs w:val="24"/>
        </w:rPr>
        <w:t>2015. januárjától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elbocsájtott Forgó Márta bérét 1.104.000Ft-ot fizesse meg az önkormányzat. Mivel szerintük Forgó Mártát azért kellett elküldeni, mert Ivád </w:t>
      </w:r>
      <w:proofErr w:type="gramStart"/>
      <w:r>
        <w:rPr>
          <w:rFonts w:ascii="Times New Roman" w:hAnsi="Times New Roman" w:cs="Times New Roman"/>
          <w:sz w:val="24"/>
          <w:szCs w:val="24"/>
        </w:rPr>
        <w:t>2015. januárjától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Pétervásárai Közös Hivatallal kötött szerződést.</w:t>
      </w:r>
    </w:p>
    <w:p w:rsidR="00BD5B4C" w:rsidRDefault="00BD5B4C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Úgy gondoltuk, hogy ezt az összeget nem fizetjük </w:t>
      </w:r>
      <w:proofErr w:type="gramStart"/>
      <w:r>
        <w:rPr>
          <w:rFonts w:ascii="Times New Roman" w:hAnsi="Times New Roman" w:cs="Times New Roman"/>
          <w:sz w:val="24"/>
          <w:szCs w:val="24"/>
        </w:rPr>
        <w:t>ki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mert mi nem javasoltuk Nagy László jegyzőnek, hogy szüntesse meg Forgó Márta munkaviszonyát, valamint erre az összegre nyújthatott volna be Istenmezeje Önkormányzat pályázatot.</w:t>
      </w:r>
    </w:p>
    <w:p w:rsidR="00C51668" w:rsidRPr="00890D5F" w:rsidRDefault="00C5166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A9A" w:rsidRDefault="00A80A9A" w:rsidP="00A80A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még valakinek kérdése, vagy hozzászólása.</w:t>
      </w:r>
    </w:p>
    <w:p w:rsidR="00AB4AC7" w:rsidRDefault="00AB4AC7" w:rsidP="00962E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A9A" w:rsidRDefault="00BE7B95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nem volt az ülést bezárta.</w:t>
      </w:r>
    </w:p>
    <w:p w:rsidR="00C549A6" w:rsidRPr="00E15FE6" w:rsidRDefault="00C549A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5FE6" w:rsidRPr="00E15FE6" w:rsidRDefault="00E15FE6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Valyon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4F2C73" w:rsidRPr="00DF2F45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  <w:r w:rsidRPr="00DF2F45">
        <w:rPr>
          <w:rFonts w:ascii="Times New Roman" w:hAnsi="Times New Roman"/>
          <w:b/>
          <w:sz w:val="24"/>
          <w:szCs w:val="24"/>
        </w:rPr>
        <w:t>jegyző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Default="00873D7B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Szalai Katalin</w:t>
      </w:r>
    </w:p>
    <w:p w:rsidR="00C679A0" w:rsidRDefault="00C679A0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E331FA" w:rsidRDefault="00E331FA"/>
    <w:p w:rsidR="00C549A6" w:rsidRDefault="00C549A6"/>
    <w:p w:rsidR="00C549A6" w:rsidRDefault="00C549A6"/>
    <w:p w:rsidR="00C549A6" w:rsidRDefault="00C549A6"/>
    <w:p w:rsidR="00C549A6" w:rsidRDefault="00C549A6"/>
    <w:p w:rsidR="00C549A6" w:rsidRDefault="00C549A6"/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FD6026"/>
    <w:rsid w:val="00001678"/>
    <w:rsid w:val="000075D7"/>
    <w:rsid w:val="0001051B"/>
    <w:rsid w:val="0001396A"/>
    <w:rsid w:val="000302B5"/>
    <w:rsid w:val="000362EC"/>
    <w:rsid w:val="00041FD0"/>
    <w:rsid w:val="0004470B"/>
    <w:rsid w:val="000528C2"/>
    <w:rsid w:val="00083A60"/>
    <w:rsid w:val="000865F7"/>
    <w:rsid w:val="00090933"/>
    <w:rsid w:val="00094CBB"/>
    <w:rsid w:val="00097A4B"/>
    <w:rsid w:val="000B3699"/>
    <w:rsid w:val="000B3DA4"/>
    <w:rsid w:val="000C17A5"/>
    <w:rsid w:val="000D0F69"/>
    <w:rsid w:val="000D2FA5"/>
    <w:rsid w:val="000D5249"/>
    <w:rsid w:val="000E1D18"/>
    <w:rsid w:val="00105DC8"/>
    <w:rsid w:val="00114FE5"/>
    <w:rsid w:val="001169EB"/>
    <w:rsid w:val="001179D7"/>
    <w:rsid w:val="00120921"/>
    <w:rsid w:val="001307C9"/>
    <w:rsid w:val="00143D19"/>
    <w:rsid w:val="001532FD"/>
    <w:rsid w:val="0016438C"/>
    <w:rsid w:val="001658A1"/>
    <w:rsid w:val="00180680"/>
    <w:rsid w:val="00185C22"/>
    <w:rsid w:val="001B5325"/>
    <w:rsid w:val="001B7EBD"/>
    <w:rsid w:val="001C64F4"/>
    <w:rsid w:val="001D2C5F"/>
    <w:rsid w:val="00212D1B"/>
    <w:rsid w:val="00214A14"/>
    <w:rsid w:val="00232276"/>
    <w:rsid w:val="00233B4E"/>
    <w:rsid w:val="0024322E"/>
    <w:rsid w:val="002538E8"/>
    <w:rsid w:val="00254699"/>
    <w:rsid w:val="00272A3D"/>
    <w:rsid w:val="00273E07"/>
    <w:rsid w:val="002753BE"/>
    <w:rsid w:val="0028009D"/>
    <w:rsid w:val="0028069D"/>
    <w:rsid w:val="0028664D"/>
    <w:rsid w:val="002964E6"/>
    <w:rsid w:val="002A2CF8"/>
    <w:rsid w:val="002A5629"/>
    <w:rsid w:val="002B7EF3"/>
    <w:rsid w:val="002D58F1"/>
    <w:rsid w:val="002D7CCC"/>
    <w:rsid w:val="002E4BF4"/>
    <w:rsid w:val="002F2634"/>
    <w:rsid w:val="0032795D"/>
    <w:rsid w:val="00334607"/>
    <w:rsid w:val="00350A3A"/>
    <w:rsid w:val="00351019"/>
    <w:rsid w:val="003608B4"/>
    <w:rsid w:val="00393C20"/>
    <w:rsid w:val="003955DB"/>
    <w:rsid w:val="003B37F0"/>
    <w:rsid w:val="003C2F73"/>
    <w:rsid w:val="003D1127"/>
    <w:rsid w:val="003D66AC"/>
    <w:rsid w:val="003E2A30"/>
    <w:rsid w:val="00406802"/>
    <w:rsid w:val="00427647"/>
    <w:rsid w:val="00431DC8"/>
    <w:rsid w:val="00433313"/>
    <w:rsid w:val="00437759"/>
    <w:rsid w:val="004535F0"/>
    <w:rsid w:val="00454431"/>
    <w:rsid w:val="00462034"/>
    <w:rsid w:val="00466477"/>
    <w:rsid w:val="00476FF2"/>
    <w:rsid w:val="00491A38"/>
    <w:rsid w:val="004A1D43"/>
    <w:rsid w:val="004B4AFA"/>
    <w:rsid w:val="004B5574"/>
    <w:rsid w:val="004C4C2D"/>
    <w:rsid w:val="004C4D29"/>
    <w:rsid w:val="004C7FF8"/>
    <w:rsid w:val="004D4771"/>
    <w:rsid w:val="004D5850"/>
    <w:rsid w:val="004D757E"/>
    <w:rsid w:val="004E75F1"/>
    <w:rsid w:val="004F2C73"/>
    <w:rsid w:val="00504659"/>
    <w:rsid w:val="005061E3"/>
    <w:rsid w:val="00510359"/>
    <w:rsid w:val="0051677C"/>
    <w:rsid w:val="00522520"/>
    <w:rsid w:val="00532C3A"/>
    <w:rsid w:val="00551953"/>
    <w:rsid w:val="00553DB5"/>
    <w:rsid w:val="00560079"/>
    <w:rsid w:val="00577BFA"/>
    <w:rsid w:val="005A0439"/>
    <w:rsid w:val="005A6700"/>
    <w:rsid w:val="005B57D8"/>
    <w:rsid w:val="005B7035"/>
    <w:rsid w:val="005C3B67"/>
    <w:rsid w:val="005D1643"/>
    <w:rsid w:val="005E4845"/>
    <w:rsid w:val="00625B02"/>
    <w:rsid w:val="00630000"/>
    <w:rsid w:val="00661C65"/>
    <w:rsid w:val="00661CF7"/>
    <w:rsid w:val="00665171"/>
    <w:rsid w:val="00672626"/>
    <w:rsid w:val="00672FAD"/>
    <w:rsid w:val="0067772C"/>
    <w:rsid w:val="006810EB"/>
    <w:rsid w:val="00683BA1"/>
    <w:rsid w:val="00696FD8"/>
    <w:rsid w:val="00697B6A"/>
    <w:rsid w:val="00697CEC"/>
    <w:rsid w:val="00697F98"/>
    <w:rsid w:val="006B6F32"/>
    <w:rsid w:val="006D7BC4"/>
    <w:rsid w:val="006E5540"/>
    <w:rsid w:val="006F01F1"/>
    <w:rsid w:val="006F041B"/>
    <w:rsid w:val="006F4B7E"/>
    <w:rsid w:val="006F6073"/>
    <w:rsid w:val="00701FB6"/>
    <w:rsid w:val="00724DE8"/>
    <w:rsid w:val="007278FB"/>
    <w:rsid w:val="00737F44"/>
    <w:rsid w:val="007432AD"/>
    <w:rsid w:val="00756D70"/>
    <w:rsid w:val="007715B0"/>
    <w:rsid w:val="00786958"/>
    <w:rsid w:val="00797A2E"/>
    <w:rsid w:val="007A7E70"/>
    <w:rsid w:val="007B2700"/>
    <w:rsid w:val="007E35BF"/>
    <w:rsid w:val="008154EC"/>
    <w:rsid w:val="00835F5A"/>
    <w:rsid w:val="008362C1"/>
    <w:rsid w:val="0084481C"/>
    <w:rsid w:val="00846C99"/>
    <w:rsid w:val="00852BE2"/>
    <w:rsid w:val="00862A11"/>
    <w:rsid w:val="00873D7B"/>
    <w:rsid w:val="008847F7"/>
    <w:rsid w:val="00890203"/>
    <w:rsid w:val="00890D5F"/>
    <w:rsid w:val="008A0D5C"/>
    <w:rsid w:val="008C69A6"/>
    <w:rsid w:val="008E5844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32FEB"/>
    <w:rsid w:val="00944249"/>
    <w:rsid w:val="00962EB0"/>
    <w:rsid w:val="00971B3E"/>
    <w:rsid w:val="00974967"/>
    <w:rsid w:val="00974B81"/>
    <w:rsid w:val="00981092"/>
    <w:rsid w:val="009C1DD2"/>
    <w:rsid w:val="009E28B7"/>
    <w:rsid w:val="009E44A5"/>
    <w:rsid w:val="009E486A"/>
    <w:rsid w:val="009F40E4"/>
    <w:rsid w:val="009F5B46"/>
    <w:rsid w:val="00A1435F"/>
    <w:rsid w:val="00A25348"/>
    <w:rsid w:val="00A300FE"/>
    <w:rsid w:val="00A37A04"/>
    <w:rsid w:val="00A4290E"/>
    <w:rsid w:val="00A56F7A"/>
    <w:rsid w:val="00A66E65"/>
    <w:rsid w:val="00A75E72"/>
    <w:rsid w:val="00A80A9A"/>
    <w:rsid w:val="00A85627"/>
    <w:rsid w:val="00A978D7"/>
    <w:rsid w:val="00AB2BEE"/>
    <w:rsid w:val="00AB4AC7"/>
    <w:rsid w:val="00B20479"/>
    <w:rsid w:val="00B30AA7"/>
    <w:rsid w:val="00B430C1"/>
    <w:rsid w:val="00B55AB2"/>
    <w:rsid w:val="00B57305"/>
    <w:rsid w:val="00B60085"/>
    <w:rsid w:val="00B605F0"/>
    <w:rsid w:val="00B60B01"/>
    <w:rsid w:val="00B6466B"/>
    <w:rsid w:val="00B710F1"/>
    <w:rsid w:val="00B808CA"/>
    <w:rsid w:val="00B9139C"/>
    <w:rsid w:val="00BB184D"/>
    <w:rsid w:val="00BB3551"/>
    <w:rsid w:val="00BB7FE8"/>
    <w:rsid w:val="00BD272D"/>
    <w:rsid w:val="00BD418B"/>
    <w:rsid w:val="00BD5B4C"/>
    <w:rsid w:val="00BE36DE"/>
    <w:rsid w:val="00BE772F"/>
    <w:rsid w:val="00BE7B95"/>
    <w:rsid w:val="00C00D91"/>
    <w:rsid w:val="00C073BF"/>
    <w:rsid w:val="00C23081"/>
    <w:rsid w:val="00C51668"/>
    <w:rsid w:val="00C549A6"/>
    <w:rsid w:val="00C6063A"/>
    <w:rsid w:val="00C679A0"/>
    <w:rsid w:val="00C91989"/>
    <w:rsid w:val="00CA7DFF"/>
    <w:rsid w:val="00CC4C25"/>
    <w:rsid w:val="00CD49B6"/>
    <w:rsid w:val="00CD76E9"/>
    <w:rsid w:val="00CE484A"/>
    <w:rsid w:val="00CF3335"/>
    <w:rsid w:val="00D02DC2"/>
    <w:rsid w:val="00D13E29"/>
    <w:rsid w:val="00D20914"/>
    <w:rsid w:val="00D214D2"/>
    <w:rsid w:val="00D31CF7"/>
    <w:rsid w:val="00D45DA3"/>
    <w:rsid w:val="00D530CA"/>
    <w:rsid w:val="00D551D9"/>
    <w:rsid w:val="00D60A52"/>
    <w:rsid w:val="00D60DC6"/>
    <w:rsid w:val="00D62529"/>
    <w:rsid w:val="00D733A0"/>
    <w:rsid w:val="00D84527"/>
    <w:rsid w:val="00DB362D"/>
    <w:rsid w:val="00DB78E5"/>
    <w:rsid w:val="00DC110F"/>
    <w:rsid w:val="00DC37D7"/>
    <w:rsid w:val="00DD15DB"/>
    <w:rsid w:val="00DD16EE"/>
    <w:rsid w:val="00DD3522"/>
    <w:rsid w:val="00DD6275"/>
    <w:rsid w:val="00DF2F45"/>
    <w:rsid w:val="00E015A6"/>
    <w:rsid w:val="00E07940"/>
    <w:rsid w:val="00E14485"/>
    <w:rsid w:val="00E15FE6"/>
    <w:rsid w:val="00E17777"/>
    <w:rsid w:val="00E2024E"/>
    <w:rsid w:val="00E331FA"/>
    <w:rsid w:val="00E368FA"/>
    <w:rsid w:val="00E4433D"/>
    <w:rsid w:val="00E44660"/>
    <w:rsid w:val="00EC3907"/>
    <w:rsid w:val="00EC587E"/>
    <w:rsid w:val="00ED7B96"/>
    <w:rsid w:val="00EE2300"/>
    <w:rsid w:val="00EE2D4E"/>
    <w:rsid w:val="00EF389B"/>
    <w:rsid w:val="00F0462C"/>
    <w:rsid w:val="00F132D7"/>
    <w:rsid w:val="00F23A8C"/>
    <w:rsid w:val="00F27A0E"/>
    <w:rsid w:val="00F31A54"/>
    <w:rsid w:val="00F358FE"/>
    <w:rsid w:val="00F4158B"/>
    <w:rsid w:val="00F51FB0"/>
    <w:rsid w:val="00F526BA"/>
    <w:rsid w:val="00F66A80"/>
    <w:rsid w:val="00F91E3C"/>
    <w:rsid w:val="00F94108"/>
    <w:rsid w:val="00FA0C5C"/>
    <w:rsid w:val="00FC4D6B"/>
    <w:rsid w:val="00FC6B4E"/>
    <w:rsid w:val="00FD6026"/>
    <w:rsid w:val="00FD675C"/>
    <w:rsid w:val="00FD705E"/>
    <w:rsid w:val="00FD79DD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DF6AE3-54C9-4D4A-A31F-3BCBE2828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945</Words>
  <Characters>6528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_User</cp:lastModifiedBy>
  <cp:revision>3</cp:revision>
  <cp:lastPrinted>2015-05-28T10:04:00Z</cp:lastPrinted>
  <dcterms:created xsi:type="dcterms:W3CDTF">2015-08-28T09:34:00Z</dcterms:created>
  <dcterms:modified xsi:type="dcterms:W3CDTF">2015-08-28T12:40:00Z</dcterms:modified>
</cp:coreProperties>
</file>